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D18" w:rsidRDefault="008C1D18">
      <w:pPr>
        <w:rPr>
          <w:b/>
          <w:sz w:val="24"/>
          <w:szCs w:val="24"/>
        </w:rPr>
      </w:pPr>
    </w:p>
    <w:p w:rsidR="008C1D18" w:rsidRPr="00D55F29" w:rsidRDefault="008C1D18">
      <w:pPr>
        <w:rPr>
          <w:b/>
          <w:sz w:val="24"/>
          <w:szCs w:val="24"/>
        </w:rPr>
      </w:pPr>
      <w:r>
        <w:rPr>
          <w:b/>
          <w:sz w:val="24"/>
          <w:szCs w:val="24"/>
        </w:rPr>
        <w:t xml:space="preserve">PEER Magic 6 Training Day Plan </w:t>
      </w:r>
    </w:p>
    <w:p w:rsidR="008C1D18" w:rsidRPr="00D55F29" w:rsidRDefault="008C1D18">
      <w:pPr>
        <w:rPr>
          <w:b/>
          <w:sz w:val="24"/>
          <w:szCs w:val="24"/>
        </w:rPr>
      </w:pPr>
      <w:r w:rsidRPr="00D55F29">
        <w:rPr>
          <w:b/>
          <w:sz w:val="24"/>
          <w:szCs w:val="24"/>
        </w:rPr>
        <w:t>10.30-4</w:t>
      </w:r>
      <w:r>
        <w:rPr>
          <w:b/>
          <w:sz w:val="24"/>
          <w:szCs w:val="24"/>
        </w:rPr>
        <w:t xml:space="preserve"> </w:t>
      </w:r>
      <w:r w:rsidRPr="00D55F29">
        <w:rPr>
          <w:b/>
          <w:sz w:val="24"/>
          <w:szCs w:val="24"/>
        </w:rPr>
        <w:t>pm</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98"/>
        <w:gridCol w:w="1843"/>
        <w:gridCol w:w="2075"/>
        <w:gridCol w:w="51"/>
      </w:tblGrid>
      <w:tr w:rsidR="008C1D18" w:rsidRPr="00E13254" w:rsidTr="00E13254">
        <w:trPr>
          <w:gridAfter w:val="1"/>
          <w:wAfter w:w="51" w:type="dxa"/>
        </w:trPr>
        <w:tc>
          <w:tcPr>
            <w:tcW w:w="5098" w:type="dxa"/>
          </w:tcPr>
          <w:p w:rsidR="008C1D18" w:rsidRPr="00E13254" w:rsidRDefault="008C1D18" w:rsidP="00E13254">
            <w:pPr>
              <w:spacing w:after="0" w:line="240" w:lineRule="auto"/>
              <w:rPr>
                <w:b/>
                <w:sz w:val="24"/>
                <w:szCs w:val="24"/>
              </w:rPr>
            </w:pPr>
            <w:r w:rsidRPr="00E13254">
              <w:rPr>
                <w:b/>
                <w:sz w:val="24"/>
                <w:szCs w:val="24"/>
              </w:rPr>
              <w:t>Activity</w:t>
            </w:r>
          </w:p>
        </w:tc>
        <w:tc>
          <w:tcPr>
            <w:tcW w:w="1843" w:type="dxa"/>
          </w:tcPr>
          <w:p w:rsidR="008C1D18" w:rsidRPr="00E13254" w:rsidRDefault="008C1D18" w:rsidP="00E13254">
            <w:pPr>
              <w:spacing w:after="0" w:line="240" w:lineRule="auto"/>
              <w:rPr>
                <w:b/>
                <w:sz w:val="24"/>
                <w:szCs w:val="24"/>
              </w:rPr>
            </w:pPr>
            <w:r w:rsidRPr="00E13254">
              <w:rPr>
                <w:b/>
                <w:sz w:val="24"/>
                <w:szCs w:val="24"/>
              </w:rPr>
              <w:t>Resources</w:t>
            </w:r>
          </w:p>
        </w:tc>
        <w:tc>
          <w:tcPr>
            <w:tcW w:w="2075" w:type="dxa"/>
            <w:vAlign w:val="center"/>
          </w:tcPr>
          <w:p w:rsidR="008C1D18" w:rsidRPr="00E13254" w:rsidRDefault="008C1D18" w:rsidP="00E13254">
            <w:pPr>
              <w:spacing w:after="0" w:line="240" w:lineRule="auto"/>
              <w:jc w:val="center"/>
              <w:rPr>
                <w:b/>
                <w:sz w:val="24"/>
                <w:szCs w:val="24"/>
              </w:rPr>
            </w:pPr>
            <w:r w:rsidRPr="00E13254">
              <w:rPr>
                <w:b/>
                <w:sz w:val="24"/>
                <w:szCs w:val="24"/>
              </w:rPr>
              <w:t>Equivalent Magic 6 Session</w:t>
            </w:r>
          </w:p>
        </w:tc>
      </w:tr>
      <w:tr w:rsidR="008C1D18" w:rsidRPr="00E13254" w:rsidTr="00E13254">
        <w:trPr>
          <w:gridAfter w:val="1"/>
          <w:wAfter w:w="51" w:type="dxa"/>
        </w:trPr>
        <w:tc>
          <w:tcPr>
            <w:tcW w:w="5098" w:type="dxa"/>
          </w:tcPr>
          <w:p w:rsidR="008C1D18" w:rsidRPr="00E13254" w:rsidRDefault="008C1D18" w:rsidP="00E13254">
            <w:pPr>
              <w:spacing w:after="0" w:line="240" w:lineRule="auto"/>
              <w:rPr>
                <w:b/>
                <w:sz w:val="24"/>
                <w:szCs w:val="24"/>
              </w:rPr>
            </w:pPr>
            <w:r w:rsidRPr="00E13254">
              <w:rPr>
                <w:b/>
                <w:sz w:val="24"/>
                <w:szCs w:val="24"/>
              </w:rPr>
              <w:t>10:30 Welcomes and what is this about</w:t>
            </w:r>
          </w:p>
        </w:tc>
        <w:tc>
          <w:tcPr>
            <w:tcW w:w="1843" w:type="dxa"/>
          </w:tcPr>
          <w:p w:rsidR="008C1D18" w:rsidRPr="00E13254" w:rsidRDefault="008C1D18" w:rsidP="00E13254">
            <w:pPr>
              <w:spacing w:after="0" w:line="240" w:lineRule="auto"/>
              <w:rPr>
                <w:b/>
                <w:sz w:val="24"/>
                <w:szCs w:val="24"/>
              </w:rPr>
            </w:pPr>
          </w:p>
        </w:tc>
        <w:tc>
          <w:tcPr>
            <w:tcW w:w="2075" w:type="dxa"/>
            <w:vMerge w:val="restart"/>
            <w:vAlign w:val="center"/>
          </w:tcPr>
          <w:p w:rsidR="008C1D18" w:rsidRPr="00E13254" w:rsidRDefault="008C1D18" w:rsidP="00E13254">
            <w:pPr>
              <w:spacing w:after="0" w:line="240" w:lineRule="auto"/>
              <w:jc w:val="center"/>
              <w:rPr>
                <w:b/>
                <w:sz w:val="24"/>
                <w:szCs w:val="24"/>
              </w:rPr>
            </w:pPr>
            <w:r w:rsidRPr="00E13254">
              <w:rPr>
                <w:b/>
                <w:sz w:val="24"/>
                <w:szCs w:val="24"/>
              </w:rPr>
              <w:t>Magic 1</w:t>
            </w:r>
          </w:p>
        </w:tc>
      </w:tr>
      <w:tr w:rsidR="008C1D18" w:rsidRPr="00E13254" w:rsidTr="00E13254">
        <w:trPr>
          <w:gridAfter w:val="1"/>
          <w:wAfter w:w="51" w:type="dxa"/>
        </w:trPr>
        <w:tc>
          <w:tcPr>
            <w:tcW w:w="5098" w:type="dxa"/>
          </w:tcPr>
          <w:p w:rsidR="008C1D18" w:rsidRPr="00E13254" w:rsidRDefault="008C1D18" w:rsidP="00E13254">
            <w:pPr>
              <w:spacing w:after="0" w:line="240" w:lineRule="auto"/>
              <w:ind w:left="171"/>
              <w:rPr>
                <w:sz w:val="24"/>
                <w:szCs w:val="24"/>
              </w:rPr>
            </w:pPr>
            <w:r w:rsidRPr="00E13254">
              <w:rPr>
                <w:sz w:val="24"/>
                <w:szCs w:val="24"/>
              </w:rPr>
              <w:t>Name game, questions, hopes for the day</w:t>
            </w:r>
          </w:p>
        </w:tc>
        <w:tc>
          <w:tcPr>
            <w:tcW w:w="1843" w:type="dxa"/>
          </w:tcPr>
          <w:p w:rsidR="008C1D18" w:rsidRPr="00E13254" w:rsidRDefault="008C1D18" w:rsidP="00E13254">
            <w:pPr>
              <w:spacing w:after="0" w:line="240" w:lineRule="auto"/>
              <w:rPr>
                <w:sz w:val="24"/>
                <w:szCs w:val="24"/>
              </w:rPr>
            </w:pPr>
          </w:p>
        </w:tc>
        <w:tc>
          <w:tcPr>
            <w:tcW w:w="2075" w:type="dxa"/>
            <w:vMerge/>
            <w:vAlign w:val="center"/>
          </w:tcPr>
          <w:p w:rsidR="008C1D18" w:rsidRPr="00E13254" w:rsidRDefault="008C1D18" w:rsidP="00E13254">
            <w:pPr>
              <w:spacing w:after="0" w:line="240" w:lineRule="auto"/>
              <w:jc w:val="center"/>
              <w:rPr>
                <w:sz w:val="24"/>
                <w:szCs w:val="24"/>
              </w:rPr>
            </w:pPr>
          </w:p>
        </w:tc>
      </w:tr>
      <w:tr w:rsidR="008C1D18" w:rsidRPr="00E13254" w:rsidTr="00E13254">
        <w:trPr>
          <w:gridAfter w:val="1"/>
          <w:wAfter w:w="51" w:type="dxa"/>
        </w:trPr>
        <w:tc>
          <w:tcPr>
            <w:tcW w:w="5098" w:type="dxa"/>
          </w:tcPr>
          <w:p w:rsidR="008C1D18" w:rsidRPr="00E13254" w:rsidRDefault="008C1D18" w:rsidP="00E13254">
            <w:pPr>
              <w:spacing w:after="0" w:line="240" w:lineRule="auto"/>
              <w:ind w:left="171"/>
              <w:rPr>
                <w:sz w:val="24"/>
                <w:szCs w:val="24"/>
              </w:rPr>
            </w:pPr>
            <w:r w:rsidRPr="00E13254">
              <w:rPr>
                <w:sz w:val="24"/>
                <w:szCs w:val="24"/>
              </w:rPr>
              <w:t>Consent forms and evaluation documents</w:t>
            </w:r>
          </w:p>
        </w:tc>
        <w:tc>
          <w:tcPr>
            <w:tcW w:w="1843" w:type="dxa"/>
          </w:tcPr>
          <w:p w:rsidR="008C1D18" w:rsidRPr="00E13254" w:rsidRDefault="008C1D18" w:rsidP="00E13254">
            <w:pPr>
              <w:spacing w:after="0" w:line="240" w:lineRule="auto"/>
              <w:rPr>
                <w:sz w:val="24"/>
                <w:szCs w:val="24"/>
              </w:rPr>
            </w:pPr>
            <w:r w:rsidRPr="00E13254">
              <w:rPr>
                <w:sz w:val="24"/>
                <w:szCs w:val="24"/>
              </w:rPr>
              <w:t>Training Forms and Google Self</w:t>
            </w:r>
          </w:p>
        </w:tc>
        <w:tc>
          <w:tcPr>
            <w:tcW w:w="2075" w:type="dxa"/>
            <w:vMerge/>
            <w:vAlign w:val="center"/>
          </w:tcPr>
          <w:p w:rsidR="008C1D18" w:rsidRPr="00E13254" w:rsidRDefault="008C1D18" w:rsidP="00E13254">
            <w:pPr>
              <w:spacing w:after="0" w:line="240" w:lineRule="auto"/>
              <w:jc w:val="center"/>
              <w:rPr>
                <w:sz w:val="24"/>
                <w:szCs w:val="24"/>
              </w:rPr>
            </w:pPr>
          </w:p>
        </w:tc>
      </w:tr>
      <w:tr w:rsidR="008C1D18" w:rsidRPr="00E13254" w:rsidTr="00E13254">
        <w:trPr>
          <w:gridAfter w:val="1"/>
          <w:wAfter w:w="51" w:type="dxa"/>
        </w:trPr>
        <w:tc>
          <w:tcPr>
            <w:tcW w:w="5098" w:type="dxa"/>
          </w:tcPr>
          <w:p w:rsidR="008C1D18" w:rsidRPr="00E13254" w:rsidRDefault="008C1D18" w:rsidP="00E13254">
            <w:pPr>
              <w:spacing w:after="0" w:line="240" w:lineRule="auto"/>
              <w:rPr>
                <w:b/>
                <w:sz w:val="24"/>
                <w:szCs w:val="24"/>
              </w:rPr>
            </w:pPr>
            <w:r w:rsidRPr="00E13254">
              <w:rPr>
                <w:b/>
                <w:sz w:val="24"/>
                <w:szCs w:val="24"/>
              </w:rPr>
              <w:t>11.00 Agree/Disagree</w:t>
            </w:r>
          </w:p>
        </w:tc>
        <w:tc>
          <w:tcPr>
            <w:tcW w:w="1843" w:type="dxa"/>
          </w:tcPr>
          <w:p w:rsidR="008C1D18" w:rsidRPr="00E13254" w:rsidRDefault="008C1D18" w:rsidP="00E13254">
            <w:pPr>
              <w:spacing w:after="0" w:line="240" w:lineRule="auto"/>
              <w:rPr>
                <w:b/>
                <w:sz w:val="24"/>
                <w:szCs w:val="24"/>
              </w:rPr>
            </w:pPr>
          </w:p>
        </w:tc>
        <w:tc>
          <w:tcPr>
            <w:tcW w:w="2075" w:type="dxa"/>
            <w:vMerge/>
            <w:vAlign w:val="center"/>
          </w:tcPr>
          <w:p w:rsidR="008C1D18" w:rsidRPr="00E13254" w:rsidRDefault="008C1D18" w:rsidP="00E13254">
            <w:pPr>
              <w:spacing w:after="0" w:line="240" w:lineRule="auto"/>
              <w:jc w:val="center"/>
              <w:rPr>
                <w:b/>
                <w:sz w:val="24"/>
                <w:szCs w:val="24"/>
              </w:rPr>
            </w:pPr>
          </w:p>
        </w:tc>
      </w:tr>
      <w:tr w:rsidR="008C1D18" w:rsidRPr="00E13254" w:rsidTr="00E13254">
        <w:trPr>
          <w:gridAfter w:val="1"/>
          <w:wAfter w:w="51" w:type="dxa"/>
        </w:trPr>
        <w:tc>
          <w:tcPr>
            <w:tcW w:w="5098" w:type="dxa"/>
          </w:tcPr>
          <w:p w:rsidR="008C1D18" w:rsidRPr="00E13254" w:rsidRDefault="008C1D18" w:rsidP="00E13254">
            <w:pPr>
              <w:spacing w:after="0" w:line="240" w:lineRule="auto"/>
              <w:rPr>
                <w:b/>
                <w:sz w:val="24"/>
                <w:szCs w:val="24"/>
              </w:rPr>
            </w:pPr>
            <w:r w:rsidRPr="00E13254">
              <w:rPr>
                <w:sz w:val="24"/>
                <w:szCs w:val="24"/>
              </w:rPr>
              <w:t xml:space="preserve">Participants are asked imagine a line and at each end are ‘Agree’ and ‘Disagree’ [and in the middle for unsure!]. Facilitators then read out statements </w:t>
            </w:r>
            <w:r w:rsidRPr="00E13254">
              <w:rPr>
                <w:b/>
                <w:sz w:val="24"/>
                <w:szCs w:val="24"/>
              </w:rPr>
              <w:t>– start with funny ones -</w:t>
            </w:r>
            <w:r w:rsidRPr="00E13254">
              <w:rPr>
                <w:sz w:val="24"/>
                <w:szCs w:val="24"/>
              </w:rPr>
              <w:t xml:space="preserve"> to encourage members of the group to position themselves on the imaginary line as to whether they agree/disagree or are unsure. Start with funny statements and then you can introduce serious statements about your work together. Facilitators should generate discussion during this exercise to ensure the group can have their say but must also ensure they share facts with the group to ‘myth bust’.</w:t>
            </w:r>
          </w:p>
        </w:tc>
        <w:tc>
          <w:tcPr>
            <w:tcW w:w="1843" w:type="dxa"/>
          </w:tcPr>
          <w:p w:rsidR="008C1D18" w:rsidRPr="00E13254" w:rsidRDefault="008C1D18" w:rsidP="00E13254">
            <w:pPr>
              <w:spacing w:after="0" w:line="240" w:lineRule="auto"/>
              <w:rPr>
                <w:b/>
                <w:sz w:val="24"/>
                <w:szCs w:val="24"/>
              </w:rPr>
            </w:pPr>
          </w:p>
        </w:tc>
        <w:tc>
          <w:tcPr>
            <w:tcW w:w="2075" w:type="dxa"/>
            <w:vMerge/>
            <w:vAlign w:val="center"/>
          </w:tcPr>
          <w:p w:rsidR="008C1D18" w:rsidRPr="00E13254" w:rsidRDefault="008C1D18" w:rsidP="00E13254">
            <w:pPr>
              <w:spacing w:after="0" w:line="240" w:lineRule="auto"/>
              <w:jc w:val="center"/>
              <w:rPr>
                <w:b/>
                <w:sz w:val="24"/>
                <w:szCs w:val="24"/>
              </w:rPr>
            </w:pPr>
          </w:p>
        </w:tc>
      </w:tr>
      <w:tr w:rsidR="008C1D18" w:rsidRPr="00E13254" w:rsidTr="00E13254">
        <w:trPr>
          <w:gridAfter w:val="1"/>
          <w:wAfter w:w="51" w:type="dxa"/>
        </w:trPr>
        <w:tc>
          <w:tcPr>
            <w:tcW w:w="5098" w:type="dxa"/>
          </w:tcPr>
          <w:p w:rsidR="008C1D18" w:rsidRPr="00E13254" w:rsidRDefault="008C1D18" w:rsidP="00E13254">
            <w:pPr>
              <w:spacing w:after="0" w:line="240" w:lineRule="auto"/>
              <w:rPr>
                <w:b/>
                <w:sz w:val="24"/>
                <w:szCs w:val="24"/>
              </w:rPr>
            </w:pPr>
            <w:r w:rsidRPr="00E13254">
              <w:rPr>
                <w:b/>
                <w:sz w:val="24"/>
                <w:szCs w:val="24"/>
              </w:rPr>
              <w:t>11.15 Mapping Activity</w:t>
            </w:r>
          </w:p>
        </w:tc>
        <w:tc>
          <w:tcPr>
            <w:tcW w:w="1843" w:type="dxa"/>
          </w:tcPr>
          <w:p w:rsidR="008C1D18" w:rsidRPr="00E13254" w:rsidRDefault="008C1D18" w:rsidP="00E13254">
            <w:pPr>
              <w:spacing w:after="0" w:line="240" w:lineRule="auto"/>
              <w:rPr>
                <w:b/>
                <w:sz w:val="24"/>
                <w:szCs w:val="24"/>
              </w:rPr>
            </w:pPr>
          </w:p>
        </w:tc>
        <w:tc>
          <w:tcPr>
            <w:tcW w:w="2075" w:type="dxa"/>
            <w:vMerge/>
            <w:vAlign w:val="center"/>
          </w:tcPr>
          <w:p w:rsidR="008C1D18" w:rsidRPr="00E13254" w:rsidRDefault="008C1D18" w:rsidP="00E13254">
            <w:pPr>
              <w:spacing w:after="0" w:line="240" w:lineRule="auto"/>
              <w:jc w:val="center"/>
              <w:rPr>
                <w:b/>
                <w:sz w:val="24"/>
                <w:szCs w:val="24"/>
              </w:rPr>
            </w:pPr>
          </w:p>
        </w:tc>
      </w:tr>
      <w:tr w:rsidR="008C1D18" w:rsidRPr="00E13254" w:rsidTr="00E13254">
        <w:trPr>
          <w:gridAfter w:val="1"/>
          <w:wAfter w:w="51" w:type="dxa"/>
        </w:trPr>
        <w:tc>
          <w:tcPr>
            <w:tcW w:w="5098" w:type="dxa"/>
          </w:tcPr>
          <w:p w:rsidR="008C1D18" w:rsidRPr="00E13254" w:rsidRDefault="008C1D18" w:rsidP="00E13254">
            <w:pPr>
              <w:spacing w:after="0" w:line="240" w:lineRule="auto"/>
              <w:ind w:left="29"/>
              <w:jc w:val="both"/>
              <w:rPr>
                <w:sz w:val="24"/>
                <w:szCs w:val="24"/>
              </w:rPr>
            </w:pPr>
            <w:r w:rsidRPr="00E13254">
              <w:rPr>
                <w:sz w:val="24"/>
                <w:szCs w:val="24"/>
              </w:rPr>
              <w:t xml:space="preserve">Participants are split into smaller groups to draw a map of their community with all the services, housing, places of worship, shops, places to eat etc. They will the write on pink ‘post its’ the things they like about their community and stick this to their map. On green ‘post it’s’ they will write the things they don’t like and the things that they feel are missing from their community and stick these to the map. </w:t>
            </w:r>
          </w:p>
        </w:tc>
        <w:tc>
          <w:tcPr>
            <w:tcW w:w="1843" w:type="dxa"/>
          </w:tcPr>
          <w:p w:rsidR="008C1D18" w:rsidRPr="00E13254" w:rsidRDefault="008C1D18" w:rsidP="00E13254">
            <w:pPr>
              <w:spacing w:after="0" w:line="240" w:lineRule="auto"/>
              <w:rPr>
                <w:b/>
                <w:sz w:val="24"/>
                <w:szCs w:val="24"/>
              </w:rPr>
            </w:pPr>
          </w:p>
        </w:tc>
        <w:tc>
          <w:tcPr>
            <w:tcW w:w="2075" w:type="dxa"/>
            <w:vAlign w:val="center"/>
          </w:tcPr>
          <w:p w:rsidR="008C1D18" w:rsidRPr="00E13254" w:rsidRDefault="008C1D18" w:rsidP="00E13254">
            <w:pPr>
              <w:spacing w:after="0" w:line="240" w:lineRule="auto"/>
              <w:jc w:val="center"/>
              <w:rPr>
                <w:b/>
                <w:sz w:val="24"/>
                <w:szCs w:val="24"/>
              </w:rPr>
            </w:pPr>
          </w:p>
        </w:tc>
      </w:tr>
      <w:tr w:rsidR="008C1D18" w:rsidRPr="00E13254" w:rsidTr="00E13254">
        <w:trPr>
          <w:gridAfter w:val="1"/>
          <w:wAfter w:w="51" w:type="dxa"/>
        </w:trPr>
        <w:tc>
          <w:tcPr>
            <w:tcW w:w="5098" w:type="dxa"/>
          </w:tcPr>
          <w:p w:rsidR="008C1D18" w:rsidRPr="00E13254" w:rsidRDefault="008C1D18" w:rsidP="00E13254">
            <w:pPr>
              <w:spacing w:after="0" w:line="240" w:lineRule="auto"/>
              <w:rPr>
                <w:b/>
                <w:sz w:val="24"/>
                <w:szCs w:val="24"/>
              </w:rPr>
            </w:pPr>
            <w:r w:rsidRPr="00E13254">
              <w:rPr>
                <w:b/>
                <w:sz w:val="24"/>
                <w:szCs w:val="24"/>
              </w:rPr>
              <w:t>11.45 Break</w:t>
            </w:r>
          </w:p>
        </w:tc>
        <w:tc>
          <w:tcPr>
            <w:tcW w:w="1843" w:type="dxa"/>
          </w:tcPr>
          <w:p w:rsidR="008C1D18" w:rsidRPr="00E13254" w:rsidRDefault="008C1D18" w:rsidP="00E13254">
            <w:pPr>
              <w:spacing w:after="0" w:line="240" w:lineRule="auto"/>
              <w:rPr>
                <w:b/>
                <w:sz w:val="24"/>
                <w:szCs w:val="24"/>
              </w:rPr>
            </w:pPr>
          </w:p>
        </w:tc>
        <w:tc>
          <w:tcPr>
            <w:tcW w:w="2075" w:type="dxa"/>
            <w:vAlign w:val="center"/>
          </w:tcPr>
          <w:p w:rsidR="008C1D18" w:rsidRPr="00E13254" w:rsidRDefault="008C1D18" w:rsidP="00E13254">
            <w:pPr>
              <w:spacing w:after="0" w:line="240" w:lineRule="auto"/>
              <w:jc w:val="center"/>
              <w:rPr>
                <w:b/>
                <w:sz w:val="24"/>
                <w:szCs w:val="24"/>
              </w:rPr>
            </w:pPr>
          </w:p>
        </w:tc>
      </w:tr>
      <w:tr w:rsidR="008C1D18" w:rsidRPr="00E13254" w:rsidTr="00E13254">
        <w:trPr>
          <w:gridAfter w:val="1"/>
          <w:wAfter w:w="51" w:type="dxa"/>
        </w:trPr>
        <w:tc>
          <w:tcPr>
            <w:tcW w:w="5098" w:type="dxa"/>
          </w:tcPr>
          <w:p w:rsidR="008C1D18" w:rsidRPr="00E13254" w:rsidRDefault="008C1D18" w:rsidP="00E13254">
            <w:pPr>
              <w:spacing w:after="0" w:line="240" w:lineRule="auto"/>
              <w:rPr>
                <w:b/>
                <w:sz w:val="24"/>
                <w:szCs w:val="24"/>
              </w:rPr>
            </w:pPr>
          </w:p>
        </w:tc>
        <w:tc>
          <w:tcPr>
            <w:tcW w:w="1843" w:type="dxa"/>
          </w:tcPr>
          <w:p w:rsidR="008C1D18" w:rsidRPr="00E13254" w:rsidRDefault="008C1D18" w:rsidP="00E13254">
            <w:pPr>
              <w:spacing w:after="0" w:line="240" w:lineRule="auto"/>
              <w:rPr>
                <w:b/>
                <w:sz w:val="24"/>
                <w:szCs w:val="24"/>
              </w:rPr>
            </w:pPr>
          </w:p>
        </w:tc>
        <w:tc>
          <w:tcPr>
            <w:tcW w:w="2075" w:type="dxa"/>
            <w:vMerge w:val="restart"/>
            <w:vAlign w:val="center"/>
          </w:tcPr>
          <w:p w:rsidR="008C1D18" w:rsidRPr="00E13254" w:rsidRDefault="008C1D18" w:rsidP="00E13254">
            <w:pPr>
              <w:spacing w:after="0" w:line="240" w:lineRule="auto"/>
              <w:jc w:val="center"/>
              <w:rPr>
                <w:b/>
                <w:sz w:val="24"/>
                <w:szCs w:val="24"/>
              </w:rPr>
            </w:pPr>
            <w:r w:rsidRPr="00E13254">
              <w:rPr>
                <w:b/>
                <w:sz w:val="24"/>
                <w:szCs w:val="24"/>
              </w:rPr>
              <w:t>Magic 2</w:t>
            </w:r>
          </w:p>
        </w:tc>
      </w:tr>
      <w:tr w:rsidR="008C1D18" w:rsidRPr="00E13254" w:rsidTr="00E13254">
        <w:trPr>
          <w:gridAfter w:val="1"/>
          <w:wAfter w:w="51" w:type="dxa"/>
        </w:trPr>
        <w:tc>
          <w:tcPr>
            <w:tcW w:w="5098" w:type="dxa"/>
          </w:tcPr>
          <w:p w:rsidR="008C1D18" w:rsidRPr="00E13254" w:rsidRDefault="008C1D18" w:rsidP="00E13254">
            <w:pPr>
              <w:spacing w:after="0" w:line="240" w:lineRule="auto"/>
              <w:rPr>
                <w:b/>
                <w:sz w:val="24"/>
                <w:szCs w:val="24"/>
              </w:rPr>
            </w:pPr>
            <w:r w:rsidRPr="00E13254">
              <w:rPr>
                <w:b/>
                <w:sz w:val="24"/>
                <w:szCs w:val="24"/>
              </w:rPr>
              <w:t>12. Group feedback of positives and negatives</w:t>
            </w:r>
          </w:p>
        </w:tc>
        <w:tc>
          <w:tcPr>
            <w:tcW w:w="1843" w:type="dxa"/>
          </w:tcPr>
          <w:p w:rsidR="008C1D18" w:rsidRPr="00E13254" w:rsidRDefault="008C1D18" w:rsidP="00E13254">
            <w:pPr>
              <w:spacing w:after="0" w:line="240" w:lineRule="auto"/>
              <w:rPr>
                <w:b/>
                <w:sz w:val="24"/>
                <w:szCs w:val="24"/>
              </w:rPr>
            </w:pPr>
          </w:p>
        </w:tc>
        <w:tc>
          <w:tcPr>
            <w:tcW w:w="2075" w:type="dxa"/>
            <w:vMerge/>
            <w:vAlign w:val="center"/>
          </w:tcPr>
          <w:p w:rsidR="008C1D18" w:rsidRPr="00E13254" w:rsidRDefault="008C1D18" w:rsidP="00E13254">
            <w:pPr>
              <w:spacing w:after="0" w:line="240" w:lineRule="auto"/>
              <w:jc w:val="center"/>
              <w:rPr>
                <w:b/>
                <w:sz w:val="24"/>
                <w:szCs w:val="24"/>
              </w:rPr>
            </w:pPr>
          </w:p>
        </w:tc>
      </w:tr>
      <w:tr w:rsidR="008C1D18" w:rsidRPr="00E13254" w:rsidTr="00E13254">
        <w:trPr>
          <w:gridAfter w:val="1"/>
          <w:wAfter w:w="51" w:type="dxa"/>
        </w:trPr>
        <w:tc>
          <w:tcPr>
            <w:tcW w:w="5098" w:type="dxa"/>
          </w:tcPr>
          <w:p w:rsidR="008C1D18" w:rsidRPr="00E13254" w:rsidRDefault="008C1D18" w:rsidP="00E13254">
            <w:pPr>
              <w:spacing w:after="0" w:line="240" w:lineRule="auto"/>
              <w:rPr>
                <w:b/>
                <w:sz w:val="24"/>
                <w:szCs w:val="24"/>
              </w:rPr>
            </w:pPr>
            <w:r w:rsidRPr="00E13254">
              <w:rPr>
                <w:sz w:val="24"/>
                <w:szCs w:val="24"/>
              </w:rPr>
              <w:t>Group discussion and feedback matching strengths to challenges: Participants are asked, one by one, to share a positive place or experience that they have mapped and to say how these things help them to feel happy, healthy and safe in their community. After each example, facilitators ask if anyone has a challenge around a related issue. If so, this is shared with the group, if not another challenge is discussed. The group then helps identify what we can learn from the positive experience to improve the challenging situation. At the end, the group as a whole will have heard each other’s community experiences both positive and negative.</w:t>
            </w:r>
          </w:p>
        </w:tc>
        <w:tc>
          <w:tcPr>
            <w:tcW w:w="1843" w:type="dxa"/>
          </w:tcPr>
          <w:p w:rsidR="008C1D18" w:rsidRPr="00E13254" w:rsidRDefault="008C1D18" w:rsidP="00E13254">
            <w:pPr>
              <w:spacing w:after="0" w:line="240" w:lineRule="auto"/>
              <w:rPr>
                <w:b/>
                <w:sz w:val="24"/>
                <w:szCs w:val="24"/>
              </w:rPr>
            </w:pPr>
          </w:p>
        </w:tc>
        <w:tc>
          <w:tcPr>
            <w:tcW w:w="2075" w:type="dxa"/>
            <w:vMerge/>
            <w:vAlign w:val="center"/>
          </w:tcPr>
          <w:p w:rsidR="008C1D18" w:rsidRPr="00E13254" w:rsidRDefault="008C1D18" w:rsidP="00E13254">
            <w:pPr>
              <w:spacing w:after="0" w:line="240" w:lineRule="auto"/>
              <w:jc w:val="center"/>
              <w:rPr>
                <w:b/>
                <w:sz w:val="24"/>
                <w:szCs w:val="24"/>
              </w:rPr>
            </w:pPr>
          </w:p>
        </w:tc>
      </w:tr>
      <w:tr w:rsidR="008C1D18" w:rsidRPr="00E13254" w:rsidTr="00E13254">
        <w:trPr>
          <w:gridAfter w:val="1"/>
          <w:wAfter w:w="51" w:type="dxa"/>
        </w:trPr>
        <w:tc>
          <w:tcPr>
            <w:tcW w:w="5098" w:type="dxa"/>
          </w:tcPr>
          <w:p w:rsidR="008C1D18" w:rsidRPr="00E13254" w:rsidRDefault="008C1D18" w:rsidP="00E13254">
            <w:pPr>
              <w:spacing w:after="0" w:line="240" w:lineRule="auto"/>
              <w:rPr>
                <w:b/>
                <w:sz w:val="24"/>
                <w:szCs w:val="24"/>
              </w:rPr>
            </w:pPr>
            <w:r w:rsidRPr="00E13254">
              <w:rPr>
                <w:b/>
                <w:sz w:val="24"/>
                <w:szCs w:val="24"/>
              </w:rPr>
              <w:t>12.15 Ranking - Choosing priority themes for action</w:t>
            </w:r>
          </w:p>
        </w:tc>
        <w:tc>
          <w:tcPr>
            <w:tcW w:w="1843" w:type="dxa"/>
          </w:tcPr>
          <w:p w:rsidR="008C1D18" w:rsidRPr="00E13254" w:rsidRDefault="008C1D18" w:rsidP="00E13254">
            <w:pPr>
              <w:spacing w:after="0" w:line="240" w:lineRule="auto"/>
              <w:rPr>
                <w:b/>
                <w:sz w:val="24"/>
                <w:szCs w:val="24"/>
              </w:rPr>
            </w:pPr>
          </w:p>
        </w:tc>
        <w:tc>
          <w:tcPr>
            <w:tcW w:w="2075" w:type="dxa"/>
            <w:vMerge/>
            <w:vAlign w:val="center"/>
          </w:tcPr>
          <w:p w:rsidR="008C1D18" w:rsidRPr="00E13254" w:rsidRDefault="008C1D18" w:rsidP="00E13254">
            <w:pPr>
              <w:spacing w:after="0" w:line="240" w:lineRule="auto"/>
              <w:jc w:val="center"/>
              <w:rPr>
                <w:b/>
                <w:sz w:val="24"/>
                <w:szCs w:val="24"/>
              </w:rPr>
            </w:pPr>
          </w:p>
        </w:tc>
      </w:tr>
      <w:tr w:rsidR="008C1D18" w:rsidRPr="00E13254" w:rsidTr="00E13254">
        <w:trPr>
          <w:gridAfter w:val="1"/>
          <w:wAfter w:w="51" w:type="dxa"/>
        </w:trPr>
        <w:tc>
          <w:tcPr>
            <w:tcW w:w="5098" w:type="dxa"/>
          </w:tcPr>
          <w:p w:rsidR="008C1D18" w:rsidRPr="00E13254" w:rsidRDefault="008C1D18" w:rsidP="00E13254">
            <w:pPr>
              <w:spacing w:after="0" w:line="240" w:lineRule="auto"/>
              <w:rPr>
                <w:b/>
                <w:sz w:val="24"/>
                <w:szCs w:val="24"/>
              </w:rPr>
            </w:pPr>
            <w:r w:rsidRPr="00E13254">
              <w:rPr>
                <w:sz w:val="24"/>
                <w:szCs w:val="24"/>
              </w:rPr>
              <w:t>Each group will now rank issues from most to least important from their communities that will have realistic and achievable actions. These will then be shared with the larger group. Having heard from each other the group must decide as a whole one issue from each group that can be put into a final action plan.</w:t>
            </w:r>
          </w:p>
        </w:tc>
        <w:tc>
          <w:tcPr>
            <w:tcW w:w="1843" w:type="dxa"/>
          </w:tcPr>
          <w:p w:rsidR="008C1D18" w:rsidRPr="00E13254" w:rsidRDefault="008C1D18" w:rsidP="00E13254">
            <w:pPr>
              <w:spacing w:after="0" w:line="240" w:lineRule="auto"/>
              <w:rPr>
                <w:sz w:val="24"/>
                <w:szCs w:val="24"/>
              </w:rPr>
            </w:pPr>
          </w:p>
        </w:tc>
        <w:tc>
          <w:tcPr>
            <w:tcW w:w="2075" w:type="dxa"/>
            <w:vMerge/>
            <w:vAlign w:val="center"/>
          </w:tcPr>
          <w:p w:rsidR="008C1D18" w:rsidRPr="00E13254" w:rsidRDefault="008C1D18" w:rsidP="00E13254">
            <w:pPr>
              <w:spacing w:after="0" w:line="240" w:lineRule="auto"/>
              <w:jc w:val="center"/>
              <w:rPr>
                <w:sz w:val="24"/>
                <w:szCs w:val="24"/>
              </w:rPr>
            </w:pPr>
          </w:p>
        </w:tc>
      </w:tr>
      <w:tr w:rsidR="008C1D18" w:rsidRPr="00E13254" w:rsidTr="00E13254">
        <w:trPr>
          <w:gridAfter w:val="1"/>
          <w:wAfter w:w="51" w:type="dxa"/>
        </w:trPr>
        <w:tc>
          <w:tcPr>
            <w:tcW w:w="5098" w:type="dxa"/>
          </w:tcPr>
          <w:p w:rsidR="008C1D18" w:rsidRPr="00E13254" w:rsidRDefault="008C1D18" w:rsidP="00E13254">
            <w:pPr>
              <w:spacing w:after="0" w:line="240" w:lineRule="auto"/>
              <w:rPr>
                <w:b/>
                <w:sz w:val="24"/>
                <w:szCs w:val="24"/>
              </w:rPr>
            </w:pPr>
            <w:r w:rsidRPr="00E13254">
              <w:rPr>
                <w:b/>
                <w:sz w:val="24"/>
                <w:szCs w:val="24"/>
              </w:rPr>
              <w:t>12.30 Lunch</w:t>
            </w:r>
          </w:p>
        </w:tc>
        <w:tc>
          <w:tcPr>
            <w:tcW w:w="1843" w:type="dxa"/>
          </w:tcPr>
          <w:p w:rsidR="008C1D18" w:rsidRPr="00E13254" w:rsidRDefault="008C1D18" w:rsidP="00E13254">
            <w:pPr>
              <w:spacing w:after="0" w:line="240" w:lineRule="auto"/>
              <w:rPr>
                <w:b/>
                <w:sz w:val="24"/>
                <w:szCs w:val="24"/>
              </w:rPr>
            </w:pPr>
          </w:p>
        </w:tc>
        <w:tc>
          <w:tcPr>
            <w:tcW w:w="2075" w:type="dxa"/>
            <w:vMerge/>
            <w:vAlign w:val="center"/>
          </w:tcPr>
          <w:p w:rsidR="008C1D18" w:rsidRPr="00E13254" w:rsidRDefault="008C1D18" w:rsidP="00E13254">
            <w:pPr>
              <w:spacing w:after="0" w:line="240" w:lineRule="auto"/>
              <w:jc w:val="center"/>
              <w:rPr>
                <w:b/>
                <w:sz w:val="24"/>
                <w:szCs w:val="24"/>
              </w:rPr>
            </w:pPr>
          </w:p>
        </w:tc>
      </w:tr>
      <w:tr w:rsidR="008C1D18" w:rsidRPr="00E13254" w:rsidTr="00E13254">
        <w:trPr>
          <w:gridAfter w:val="1"/>
          <w:wAfter w:w="51" w:type="dxa"/>
        </w:trPr>
        <w:tc>
          <w:tcPr>
            <w:tcW w:w="5098" w:type="dxa"/>
          </w:tcPr>
          <w:p w:rsidR="008C1D18" w:rsidRPr="00E13254" w:rsidRDefault="008C1D18" w:rsidP="00E13254">
            <w:pPr>
              <w:spacing w:after="0" w:line="240" w:lineRule="auto"/>
              <w:jc w:val="both"/>
              <w:rPr>
                <w:sz w:val="24"/>
                <w:szCs w:val="24"/>
              </w:rPr>
            </w:pPr>
            <w:r w:rsidRPr="00E13254">
              <w:rPr>
                <w:b/>
                <w:sz w:val="24"/>
                <w:szCs w:val="24"/>
              </w:rPr>
              <w:t>1.20 Ice –breaker ‘Objects’</w:t>
            </w:r>
          </w:p>
        </w:tc>
        <w:tc>
          <w:tcPr>
            <w:tcW w:w="1843" w:type="dxa"/>
          </w:tcPr>
          <w:p w:rsidR="008C1D18" w:rsidRPr="00E13254" w:rsidRDefault="008C1D18" w:rsidP="00E13254">
            <w:pPr>
              <w:spacing w:after="0" w:line="240" w:lineRule="auto"/>
              <w:rPr>
                <w:sz w:val="24"/>
                <w:szCs w:val="24"/>
              </w:rPr>
            </w:pPr>
          </w:p>
        </w:tc>
        <w:tc>
          <w:tcPr>
            <w:tcW w:w="2075" w:type="dxa"/>
            <w:vMerge w:val="restart"/>
            <w:vAlign w:val="center"/>
          </w:tcPr>
          <w:p w:rsidR="008C1D18" w:rsidRPr="00E13254" w:rsidRDefault="008C1D18" w:rsidP="00E13254">
            <w:pPr>
              <w:spacing w:after="0" w:line="240" w:lineRule="auto"/>
              <w:jc w:val="center"/>
              <w:rPr>
                <w:sz w:val="24"/>
                <w:szCs w:val="24"/>
              </w:rPr>
            </w:pPr>
            <w:r w:rsidRPr="00E13254">
              <w:rPr>
                <w:sz w:val="24"/>
                <w:szCs w:val="24"/>
              </w:rPr>
              <w:t>Magic 3 is using a chosen method with others</w:t>
            </w:r>
          </w:p>
        </w:tc>
      </w:tr>
      <w:tr w:rsidR="008C1D18" w:rsidRPr="00E13254" w:rsidTr="00E13254">
        <w:trPr>
          <w:gridAfter w:val="1"/>
          <w:wAfter w:w="51" w:type="dxa"/>
        </w:trPr>
        <w:tc>
          <w:tcPr>
            <w:tcW w:w="5098" w:type="dxa"/>
          </w:tcPr>
          <w:p w:rsidR="008C1D18" w:rsidRPr="00E13254" w:rsidRDefault="008C1D18" w:rsidP="00E13254">
            <w:pPr>
              <w:spacing w:after="0" w:line="240" w:lineRule="auto"/>
              <w:jc w:val="both"/>
              <w:rPr>
                <w:sz w:val="24"/>
                <w:szCs w:val="24"/>
              </w:rPr>
            </w:pPr>
            <w:r w:rsidRPr="00E13254">
              <w:rPr>
                <w:sz w:val="24"/>
                <w:szCs w:val="24"/>
              </w:rPr>
              <w:t>Participants bring to the session an object that is important to them. Participants are split into smaller groups. Facilitator begins by choosing an object that someone else has brought and asks who it belongs to and the meaning behind it. That person then chooses another in the same way and so on until all the group have introduced themselves, their object and the meaning as to why it is important to them.</w:t>
            </w:r>
          </w:p>
          <w:p w:rsidR="008C1D18" w:rsidRPr="00E13254" w:rsidRDefault="008C1D18" w:rsidP="00E13254">
            <w:pPr>
              <w:spacing w:after="0" w:line="240" w:lineRule="auto"/>
              <w:jc w:val="both"/>
              <w:rPr>
                <w:sz w:val="24"/>
                <w:szCs w:val="24"/>
              </w:rPr>
            </w:pPr>
          </w:p>
        </w:tc>
        <w:tc>
          <w:tcPr>
            <w:tcW w:w="1843" w:type="dxa"/>
          </w:tcPr>
          <w:p w:rsidR="008C1D18" w:rsidRPr="00E13254" w:rsidRDefault="008C1D18" w:rsidP="00E13254">
            <w:pPr>
              <w:spacing w:after="0" w:line="240" w:lineRule="auto"/>
              <w:rPr>
                <w:sz w:val="24"/>
                <w:szCs w:val="24"/>
              </w:rPr>
            </w:pPr>
          </w:p>
        </w:tc>
        <w:tc>
          <w:tcPr>
            <w:tcW w:w="2075" w:type="dxa"/>
            <w:vMerge/>
            <w:vAlign w:val="center"/>
          </w:tcPr>
          <w:p w:rsidR="008C1D18" w:rsidRPr="00E13254" w:rsidRDefault="008C1D18" w:rsidP="00E13254">
            <w:pPr>
              <w:spacing w:after="0" w:line="240" w:lineRule="auto"/>
              <w:jc w:val="center"/>
              <w:rPr>
                <w:sz w:val="24"/>
                <w:szCs w:val="24"/>
              </w:rPr>
            </w:pPr>
          </w:p>
        </w:tc>
      </w:tr>
      <w:tr w:rsidR="008C1D18" w:rsidRPr="00E13254" w:rsidTr="00E13254">
        <w:trPr>
          <w:gridAfter w:val="1"/>
          <w:wAfter w:w="51" w:type="dxa"/>
        </w:trPr>
        <w:tc>
          <w:tcPr>
            <w:tcW w:w="5098" w:type="dxa"/>
          </w:tcPr>
          <w:p w:rsidR="008C1D18" w:rsidRPr="00E13254" w:rsidRDefault="008C1D18" w:rsidP="00E13254">
            <w:pPr>
              <w:spacing w:after="0" w:line="240" w:lineRule="auto"/>
              <w:rPr>
                <w:b/>
                <w:sz w:val="24"/>
                <w:szCs w:val="24"/>
              </w:rPr>
            </w:pPr>
            <w:r w:rsidRPr="00E13254">
              <w:rPr>
                <w:b/>
                <w:sz w:val="24"/>
                <w:szCs w:val="24"/>
              </w:rPr>
              <w:t>1.30 pm How to find out more about priority themes for action – you choose</w:t>
            </w:r>
          </w:p>
        </w:tc>
        <w:tc>
          <w:tcPr>
            <w:tcW w:w="1843" w:type="dxa"/>
          </w:tcPr>
          <w:p w:rsidR="008C1D18" w:rsidRPr="00E13254" w:rsidRDefault="008C1D18" w:rsidP="00E13254">
            <w:pPr>
              <w:spacing w:after="0" w:line="240" w:lineRule="auto"/>
              <w:rPr>
                <w:b/>
                <w:sz w:val="24"/>
                <w:szCs w:val="24"/>
              </w:rPr>
            </w:pPr>
          </w:p>
        </w:tc>
        <w:tc>
          <w:tcPr>
            <w:tcW w:w="2075" w:type="dxa"/>
            <w:vMerge/>
            <w:vAlign w:val="center"/>
          </w:tcPr>
          <w:p w:rsidR="008C1D18" w:rsidRPr="00E13254" w:rsidRDefault="008C1D18" w:rsidP="00E13254">
            <w:pPr>
              <w:spacing w:after="0" w:line="240" w:lineRule="auto"/>
              <w:jc w:val="center"/>
              <w:rPr>
                <w:b/>
                <w:sz w:val="24"/>
                <w:szCs w:val="24"/>
              </w:rPr>
            </w:pPr>
          </w:p>
        </w:tc>
      </w:tr>
      <w:tr w:rsidR="008C1D18" w:rsidRPr="00E13254" w:rsidTr="00E13254">
        <w:trPr>
          <w:gridAfter w:val="1"/>
          <w:wAfter w:w="51" w:type="dxa"/>
        </w:trPr>
        <w:tc>
          <w:tcPr>
            <w:tcW w:w="5098" w:type="dxa"/>
          </w:tcPr>
          <w:p w:rsidR="008C1D18" w:rsidRPr="00E13254" w:rsidRDefault="008C1D18" w:rsidP="00E13254">
            <w:pPr>
              <w:spacing w:after="0" w:line="240" w:lineRule="auto"/>
              <w:jc w:val="both"/>
              <w:rPr>
                <w:b/>
                <w:sz w:val="24"/>
                <w:szCs w:val="24"/>
              </w:rPr>
            </w:pPr>
            <w:r w:rsidRPr="00E13254">
              <w:rPr>
                <w:sz w:val="24"/>
                <w:szCs w:val="24"/>
              </w:rPr>
              <w:t>Trainees are asked to volunteer to run an activity they know (or from a book). They run it with other people in this group to look at one of the issues.</w:t>
            </w:r>
          </w:p>
        </w:tc>
        <w:tc>
          <w:tcPr>
            <w:tcW w:w="1843" w:type="dxa"/>
          </w:tcPr>
          <w:p w:rsidR="008C1D18" w:rsidRPr="00E13254" w:rsidRDefault="008C1D18" w:rsidP="00E13254">
            <w:pPr>
              <w:spacing w:after="0" w:line="240" w:lineRule="auto"/>
              <w:rPr>
                <w:b/>
                <w:sz w:val="24"/>
                <w:szCs w:val="24"/>
              </w:rPr>
            </w:pPr>
          </w:p>
        </w:tc>
        <w:tc>
          <w:tcPr>
            <w:tcW w:w="2075" w:type="dxa"/>
            <w:vMerge/>
            <w:vAlign w:val="center"/>
          </w:tcPr>
          <w:p w:rsidR="008C1D18" w:rsidRPr="00E13254" w:rsidRDefault="008C1D18" w:rsidP="00E13254">
            <w:pPr>
              <w:spacing w:after="0" w:line="240" w:lineRule="auto"/>
              <w:jc w:val="center"/>
              <w:rPr>
                <w:sz w:val="24"/>
                <w:szCs w:val="24"/>
              </w:rPr>
            </w:pPr>
          </w:p>
        </w:tc>
      </w:tr>
      <w:tr w:rsidR="008C1D18" w:rsidRPr="00E13254" w:rsidTr="00E13254">
        <w:trPr>
          <w:gridAfter w:val="1"/>
          <w:wAfter w:w="51" w:type="dxa"/>
        </w:trPr>
        <w:tc>
          <w:tcPr>
            <w:tcW w:w="5098" w:type="dxa"/>
          </w:tcPr>
          <w:p w:rsidR="008C1D18" w:rsidRPr="00E13254" w:rsidRDefault="008C1D18" w:rsidP="00E13254">
            <w:pPr>
              <w:spacing w:after="0" w:line="240" w:lineRule="auto"/>
              <w:rPr>
                <w:b/>
                <w:sz w:val="24"/>
                <w:szCs w:val="24"/>
              </w:rPr>
            </w:pPr>
          </w:p>
        </w:tc>
        <w:tc>
          <w:tcPr>
            <w:tcW w:w="1843" w:type="dxa"/>
          </w:tcPr>
          <w:p w:rsidR="008C1D18" w:rsidRPr="00E13254" w:rsidRDefault="008C1D18" w:rsidP="00E13254">
            <w:pPr>
              <w:spacing w:after="0" w:line="240" w:lineRule="auto"/>
              <w:rPr>
                <w:b/>
                <w:sz w:val="24"/>
                <w:szCs w:val="24"/>
              </w:rPr>
            </w:pPr>
          </w:p>
        </w:tc>
        <w:tc>
          <w:tcPr>
            <w:tcW w:w="2075" w:type="dxa"/>
            <w:vMerge/>
            <w:vAlign w:val="center"/>
          </w:tcPr>
          <w:p w:rsidR="008C1D18" w:rsidRPr="00E13254" w:rsidRDefault="008C1D18" w:rsidP="00E13254">
            <w:pPr>
              <w:spacing w:after="0" w:line="240" w:lineRule="auto"/>
              <w:jc w:val="center"/>
              <w:rPr>
                <w:sz w:val="24"/>
                <w:szCs w:val="24"/>
              </w:rPr>
            </w:pPr>
          </w:p>
        </w:tc>
      </w:tr>
      <w:tr w:rsidR="008C1D18" w:rsidRPr="00E13254" w:rsidTr="00E13254">
        <w:trPr>
          <w:gridAfter w:val="1"/>
          <w:wAfter w:w="51" w:type="dxa"/>
        </w:trPr>
        <w:tc>
          <w:tcPr>
            <w:tcW w:w="5098" w:type="dxa"/>
          </w:tcPr>
          <w:p w:rsidR="008C1D18" w:rsidRPr="00E13254" w:rsidRDefault="008C1D18" w:rsidP="00E13254">
            <w:pPr>
              <w:spacing w:after="0" w:line="240" w:lineRule="auto"/>
              <w:jc w:val="both"/>
              <w:rPr>
                <w:b/>
                <w:sz w:val="24"/>
                <w:szCs w:val="24"/>
              </w:rPr>
            </w:pPr>
            <w:r w:rsidRPr="00E13254">
              <w:rPr>
                <w:b/>
                <w:sz w:val="24"/>
                <w:szCs w:val="24"/>
              </w:rPr>
              <w:t>Or</w:t>
            </w:r>
            <w:r>
              <w:rPr>
                <w:b/>
                <w:sz w:val="24"/>
                <w:szCs w:val="24"/>
              </w:rPr>
              <w:t xml:space="preserve"> </w:t>
            </w:r>
            <w:r w:rsidRPr="00E13254">
              <w:rPr>
                <w:b/>
                <w:sz w:val="24"/>
                <w:szCs w:val="24"/>
              </w:rPr>
              <w:t xml:space="preserve">Interviewing young people and community leaders </w:t>
            </w:r>
          </w:p>
          <w:p w:rsidR="008C1D18" w:rsidRPr="00E13254" w:rsidRDefault="008C1D18" w:rsidP="00E13254">
            <w:pPr>
              <w:spacing w:after="0" w:line="240" w:lineRule="auto"/>
              <w:jc w:val="both"/>
              <w:rPr>
                <w:sz w:val="24"/>
                <w:szCs w:val="24"/>
              </w:rPr>
            </w:pPr>
            <w:r w:rsidRPr="00E13254">
              <w:rPr>
                <w:sz w:val="24"/>
                <w:szCs w:val="24"/>
              </w:rPr>
              <w:t xml:space="preserve">Another way of finding out from people is to ask them about the successes they have achieved. Participants </w:t>
            </w:r>
            <w:r w:rsidRPr="00E13254">
              <w:rPr>
                <w:i/>
                <w:sz w:val="24"/>
                <w:szCs w:val="24"/>
              </w:rPr>
              <w:t xml:space="preserve">Use the young reporter template? Or write questions </w:t>
            </w:r>
            <w:r w:rsidRPr="00E13254">
              <w:rPr>
                <w:sz w:val="24"/>
                <w:szCs w:val="24"/>
              </w:rPr>
              <w:t>to ask other people to tell you when they have succeeded in making a change for their communities or in their own lives.</w:t>
            </w:r>
          </w:p>
        </w:tc>
        <w:tc>
          <w:tcPr>
            <w:tcW w:w="1843" w:type="dxa"/>
          </w:tcPr>
          <w:p w:rsidR="008C1D18" w:rsidRPr="00E13254" w:rsidRDefault="008C1D18" w:rsidP="00E13254">
            <w:pPr>
              <w:spacing w:after="0" w:line="240" w:lineRule="auto"/>
              <w:rPr>
                <w:sz w:val="24"/>
                <w:szCs w:val="24"/>
              </w:rPr>
            </w:pPr>
          </w:p>
        </w:tc>
        <w:tc>
          <w:tcPr>
            <w:tcW w:w="2075" w:type="dxa"/>
            <w:vMerge/>
            <w:vAlign w:val="center"/>
          </w:tcPr>
          <w:p w:rsidR="008C1D18" w:rsidRPr="00E13254" w:rsidRDefault="008C1D18" w:rsidP="00E13254">
            <w:pPr>
              <w:spacing w:after="0" w:line="240" w:lineRule="auto"/>
              <w:jc w:val="center"/>
              <w:rPr>
                <w:sz w:val="24"/>
                <w:szCs w:val="24"/>
              </w:rPr>
            </w:pPr>
          </w:p>
        </w:tc>
      </w:tr>
      <w:tr w:rsidR="008C1D18" w:rsidRPr="00E13254" w:rsidTr="00E13254">
        <w:trPr>
          <w:gridAfter w:val="1"/>
          <w:wAfter w:w="51" w:type="dxa"/>
        </w:trPr>
        <w:tc>
          <w:tcPr>
            <w:tcW w:w="5098" w:type="dxa"/>
          </w:tcPr>
          <w:p w:rsidR="008C1D18" w:rsidRPr="00E13254" w:rsidRDefault="008C1D18" w:rsidP="00E13254">
            <w:pPr>
              <w:spacing w:after="0" w:line="240" w:lineRule="auto"/>
              <w:rPr>
                <w:b/>
                <w:sz w:val="24"/>
                <w:szCs w:val="24"/>
              </w:rPr>
            </w:pPr>
            <w:r w:rsidRPr="00E13254">
              <w:rPr>
                <w:b/>
                <w:sz w:val="24"/>
                <w:szCs w:val="24"/>
              </w:rPr>
              <w:t>2.10</w:t>
            </w:r>
            <w:r>
              <w:rPr>
                <w:b/>
                <w:sz w:val="24"/>
                <w:szCs w:val="24"/>
              </w:rPr>
              <w:t xml:space="preserve"> </w:t>
            </w:r>
            <w:r w:rsidRPr="00E13254">
              <w:rPr>
                <w:b/>
                <w:sz w:val="24"/>
                <w:szCs w:val="24"/>
              </w:rPr>
              <w:t>pm Group reflection – what worked? What would we do again?</w:t>
            </w:r>
          </w:p>
        </w:tc>
        <w:tc>
          <w:tcPr>
            <w:tcW w:w="1843" w:type="dxa"/>
          </w:tcPr>
          <w:p w:rsidR="008C1D18" w:rsidRPr="00E13254" w:rsidRDefault="008C1D18" w:rsidP="00E13254">
            <w:pPr>
              <w:spacing w:after="0" w:line="240" w:lineRule="auto"/>
              <w:rPr>
                <w:sz w:val="24"/>
                <w:szCs w:val="24"/>
              </w:rPr>
            </w:pPr>
          </w:p>
        </w:tc>
        <w:tc>
          <w:tcPr>
            <w:tcW w:w="2075" w:type="dxa"/>
            <w:vAlign w:val="center"/>
          </w:tcPr>
          <w:p w:rsidR="008C1D18" w:rsidRPr="00E13254" w:rsidRDefault="008C1D18" w:rsidP="00E13254">
            <w:pPr>
              <w:spacing w:after="0" w:line="240" w:lineRule="auto"/>
              <w:jc w:val="center"/>
              <w:rPr>
                <w:sz w:val="24"/>
                <w:szCs w:val="24"/>
              </w:rPr>
            </w:pPr>
          </w:p>
        </w:tc>
      </w:tr>
      <w:tr w:rsidR="008C1D18" w:rsidRPr="00E13254" w:rsidTr="00E13254">
        <w:tc>
          <w:tcPr>
            <w:tcW w:w="5098" w:type="dxa"/>
          </w:tcPr>
          <w:p w:rsidR="008C1D18" w:rsidRPr="00E13254" w:rsidRDefault="008C1D18" w:rsidP="00E13254">
            <w:pPr>
              <w:spacing w:after="0" w:line="240" w:lineRule="auto"/>
              <w:rPr>
                <w:sz w:val="24"/>
                <w:szCs w:val="24"/>
              </w:rPr>
            </w:pPr>
            <w:r w:rsidRPr="00E13254">
              <w:rPr>
                <w:sz w:val="24"/>
                <w:szCs w:val="24"/>
              </w:rPr>
              <w:t>Introduce session recording sheets</w:t>
            </w:r>
          </w:p>
        </w:tc>
        <w:tc>
          <w:tcPr>
            <w:tcW w:w="1843" w:type="dxa"/>
          </w:tcPr>
          <w:p w:rsidR="008C1D18" w:rsidRPr="00E13254" w:rsidRDefault="008C1D18" w:rsidP="00E13254">
            <w:pPr>
              <w:spacing w:after="0" w:line="240" w:lineRule="auto"/>
              <w:rPr>
                <w:sz w:val="24"/>
                <w:szCs w:val="24"/>
              </w:rPr>
            </w:pPr>
            <w:r w:rsidRPr="00E13254">
              <w:rPr>
                <w:sz w:val="24"/>
                <w:szCs w:val="24"/>
              </w:rPr>
              <w:t>Session recording and Final assessment Pages from the manual on participation levels.</w:t>
            </w:r>
          </w:p>
        </w:tc>
        <w:tc>
          <w:tcPr>
            <w:tcW w:w="2126" w:type="dxa"/>
            <w:gridSpan w:val="2"/>
            <w:vAlign w:val="center"/>
          </w:tcPr>
          <w:p w:rsidR="008C1D18" w:rsidRPr="00E13254" w:rsidRDefault="008C1D18" w:rsidP="00E13254">
            <w:pPr>
              <w:spacing w:after="0" w:line="240" w:lineRule="auto"/>
              <w:jc w:val="center"/>
              <w:rPr>
                <w:sz w:val="24"/>
                <w:szCs w:val="24"/>
              </w:rPr>
            </w:pPr>
          </w:p>
        </w:tc>
      </w:tr>
      <w:tr w:rsidR="008C1D18" w:rsidRPr="00E13254" w:rsidTr="00E13254">
        <w:trPr>
          <w:gridAfter w:val="1"/>
          <w:wAfter w:w="51" w:type="dxa"/>
        </w:trPr>
        <w:tc>
          <w:tcPr>
            <w:tcW w:w="5098" w:type="dxa"/>
          </w:tcPr>
          <w:p w:rsidR="008C1D18" w:rsidRPr="00E13254" w:rsidRDefault="008C1D18" w:rsidP="00E13254">
            <w:pPr>
              <w:spacing w:after="0" w:line="240" w:lineRule="auto"/>
              <w:rPr>
                <w:sz w:val="24"/>
                <w:szCs w:val="24"/>
              </w:rPr>
            </w:pPr>
            <w:r w:rsidRPr="00E13254">
              <w:rPr>
                <w:sz w:val="24"/>
                <w:szCs w:val="24"/>
              </w:rPr>
              <w:t>2.20 Break</w:t>
            </w:r>
          </w:p>
        </w:tc>
        <w:tc>
          <w:tcPr>
            <w:tcW w:w="1843" w:type="dxa"/>
          </w:tcPr>
          <w:p w:rsidR="008C1D18" w:rsidRPr="00E13254" w:rsidRDefault="008C1D18" w:rsidP="00E13254">
            <w:pPr>
              <w:spacing w:after="0" w:line="240" w:lineRule="auto"/>
              <w:rPr>
                <w:sz w:val="24"/>
                <w:szCs w:val="24"/>
              </w:rPr>
            </w:pPr>
          </w:p>
        </w:tc>
        <w:tc>
          <w:tcPr>
            <w:tcW w:w="2075" w:type="dxa"/>
            <w:vAlign w:val="center"/>
          </w:tcPr>
          <w:p w:rsidR="008C1D18" w:rsidRPr="00E13254" w:rsidRDefault="008C1D18" w:rsidP="00E13254">
            <w:pPr>
              <w:spacing w:after="0" w:line="240" w:lineRule="auto"/>
              <w:jc w:val="center"/>
              <w:rPr>
                <w:sz w:val="24"/>
                <w:szCs w:val="24"/>
              </w:rPr>
            </w:pPr>
          </w:p>
        </w:tc>
      </w:tr>
      <w:tr w:rsidR="008C1D18" w:rsidRPr="00E13254" w:rsidTr="00E13254">
        <w:trPr>
          <w:gridAfter w:val="1"/>
          <w:wAfter w:w="51" w:type="dxa"/>
        </w:trPr>
        <w:tc>
          <w:tcPr>
            <w:tcW w:w="5098" w:type="dxa"/>
          </w:tcPr>
          <w:p w:rsidR="008C1D18" w:rsidRPr="00E13254" w:rsidRDefault="008C1D18" w:rsidP="00E13254">
            <w:pPr>
              <w:spacing w:after="0" w:line="240" w:lineRule="auto"/>
              <w:rPr>
                <w:b/>
                <w:sz w:val="24"/>
                <w:szCs w:val="24"/>
              </w:rPr>
            </w:pPr>
            <w:r w:rsidRPr="00E13254">
              <w:rPr>
                <w:b/>
                <w:sz w:val="24"/>
                <w:szCs w:val="24"/>
              </w:rPr>
              <w:t>2.35 pm</w:t>
            </w:r>
            <w:r w:rsidRPr="00E13254">
              <w:rPr>
                <w:b/>
                <w:sz w:val="24"/>
                <w:szCs w:val="24"/>
              </w:rPr>
              <w:tab/>
              <w:t xml:space="preserve">Action Planning Grid </w:t>
            </w:r>
          </w:p>
        </w:tc>
        <w:tc>
          <w:tcPr>
            <w:tcW w:w="1843" w:type="dxa"/>
          </w:tcPr>
          <w:p w:rsidR="008C1D18" w:rsidRPr="00E13254" w:rsidRDefault="008C1D18" w:rsidP="00E13254">
            <w:pPr>
              <w:spacing w:after="0" w:line="240" w:lineRule="auto"/>
              <w:rPr>
                <w:b/>
                <w:sz w:val="24"/>
                <w:szCs w:val="24"/>
              </w:rPr>
            </w:pPr>
          </w:p>
        </w:tc>
        <w:tc>
          <w:tcPr>
            <w:tcW w:w="2075" w:type="dxa"/>
            <w:vMerge w:val="restart"/>
            <w:vAlign w:val="center"/>
          </w:tcPr>
          <w:p w:rsidR="008C1D18" w:rsidRPr="00E13254" w:rsidRDefault="008C1D18" w:rsidP="00E13254">
            <w:pPr>
              <w:spacing w:after="0" w:line="240" w:lineRule="auto"/>
              <w:jc w:val="center"/>
              <w:rPr>
                <w:b/>
                <w:sz w:val="24"/>
                <w:szCs w:val="24"/>
              </w:rPr>
            </w:pPr>
            <w:r w:rsidRPr="00E13254">
              <w:rPr>
                <w:b/>
                <w:sz w:val="24"/>
                <w:szCs w:val="24"/>
              </w:rPr>
              <w:t>Magic 4</w:t>
            </w:r>
          </w:p>
        </w:tc>
      </w:tr>
      <w:tr w:rsidR="008C1D18" w:rsidRPr="00E13254" w:rsidTr="00E13254">
        <w:trPr>
          <w:gridAfter w:val="1"/>
          <w:wAfter w:w="51" w:type="dxa"/>
        </w:trPr>
        <w:tc>
          <w:tcPr>
            <w:tcW w:w="5098" w:type="dxa"/>
          </w:tcPr>
          <w:p w:rsidR="008C1D18" w:rsidRPr="00B60D25" w:rsidRDefault="008C1D18" w:rsidP="00E13254">
            <w:pPr>
              <w:spacing w:after="0" w:line="240" w:lineRule="auto"/>
              <w:ind w:left="360"/>
            </w:pPr>
            <w:r w:rsidRPr="00B60D25">
              <w:t xml:space="preserve">Having heard from each other the group decides as a whole one issue to make an action plan on. In small groups again, an action grid is produced to show what they want to do to bring about change on for this issue, why that is important, practical steps on how to achieve it and who needs to be involved. Participants then take a tour round the room to see each other’s ideas. If there are too many ideas for the time you have, vote on which ones to take forward first and then repeat the action grids (without the why) for different steps of this action. </w:t>
            </w:r>
          </w:p>
          <w:tbl>
            <w:tblPr>
              <w:tblW w:w="8028" w:type="dxa"/>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18"/>
              <w:gridCol w:w="1275"/>
              <w:gridCol w:w="993"/>
              <w:gridCol w:w="4742"/>
            </w:tblGrid>
            <w:tr w:rsidR="008C1D18" w:rsidRPr="00B60D25" w:rsidTr="00E13254">
              <w:tc>
                <w:tcPr>
                  <w:tcW w:w="1018" w:type="dxa"/>
                  <w:tcBorders>
                    <w:top w:val="single" w:sz="4" w:space="0" w:color="auto"/>
                    <w:left w:val="single" w:sz="4" w:space="0" w:color="auto"/>
                    <w:bottom w:val="single" w:sz="4" w:space="0" w:color="auto"/>
                    <w:right w:val="single" w:sz="4" w:space="0" w:color="auto"/>
                  </w:tcBorders>
                </w:tcPr>
                <w:p w:rsidR="008C1D18" w:rsidRPr="00B60D25" w:rsidRDefault="008C1D18" w:rsidP="00E13254">
                  <w:pPr>
                    <w:spacing w:after="0" w:line="240" w:lineRule="auto"/>
                    <w:jc w:val="both"/>
                    <w:rPr>
                      <w:b/>
                    </w:rPr>
                  </w:pPr>
                  <w:r w:rsidRPr="00B60D25">
                    <w:rPr>
                      <w:b/>
                    </w:rPr>
                    <w:t>WHAT</w:t>
                  </w:r>
                </w:p>
              </w:tc>
              <w:tc>
                <w:tcPr>
                  <w:tcW w:w="1275" w:type="dxa"/>
                  <w:tcBorders>
                    <w:top w:val="single" w:sz="4" w:space="0" w:color="auto"/>
                    <w:left w:val="single" w:sz="4" w:space="0" w:color="auto"/>
                    <w:bottom w:val="single" w:sz="4" w:space="0" w:color="auto"/>
                    <w:right w:val="single" w:sz="4" w:space="0" w:color="auto"/>
                  </w:tcBorders>
                </w:tcPr>
                <w:p w:rsidR="008C1D18" w:rsidRPr="00B60D25" w:rsidRDefault="008C1D18" w:rsidP="00E13254">
                  <w:pPr>
                    <w:spacing w:after="0" w:line="240" w:lineRule="auto"/>
                    <w:jc w:val="both"/>
                    <w:rPr>
                      <w:b/>
                    </w:rPr>
                  </w:pPr>
                  <w:r w:rsidRPr="00B60D25">
                    <w:rPr>
                      <w:b/>
                    </w:rPr>
                    <w:t>WHY</w:t>
                  </w:r>
                </w:p>
              </w:tc>
              <w:tc>
                <w:tcPr>
                  <w:tcW w:w="993" w:type="dxa"/>
                  <w:tcBorders>
                    <w:top w:val="single" w:sz="4" w:space="0" w:color="auto"/>
                    <w:left w:val="single" w:sz="4" w:space="0" w:color="auto"/>
                    <w:bottom w:val="single" w:sz="4" w:space="0" w:color="auto"/>
                    <w:right w:val="single" w:sz="4" w:space="0" w:color="auto"/>
                  </w:tcBorders>
                </w:tcPr>
                <w:p w:rsidR="008C1D18" w:rsidRPr="00B60D25" w:rsidRDefault="008C1D18" w:rsidP="00E13254">
                  <w:pPr>
                    <w:spacing w:after="0" w:line="240" w:lineRule="auto"/>
                    <w:jc w:val="both"/>
                    <w:rPr>
                      <w:b/>
                    </w:rPr>
                  </w:pPr>
                  <w:r w:rsidRPr="00B60D25">
                    <w:rPr>
                      <w:b/>
                    </w:rPr>
                    <w:t>HOW</w:t>
                  </w:r>
                </w:p>
              </w:tc>
              <w:tc>
                <w:tcPr>
                  <w:tcW w:w="4742" w:type="dxa"/>
                  <w:tcBorders>
                    <w:top w:val="single" w:sz="4" w:space="0" w:color="auto"/>
                    <w:left w:val="single" w:sz="4" w:space="0" w:color="auto"/>
                    <w:bottom w:val="single" w:sz="4" w:space="0" w:color="auto"/>
                    <w:right w:val="single" w:sz="4" w:space="0" w:color="auto"/>
                  </w:tcBorders>
                </w:tcPr>
                <w:p w:rsidR="008C1D18" w:rsidRPr="00B60D25" w:rsidRDefault="008C1D18" w:rsidP="00E13254">
                  <w:pPr>
                    <w:spacing w:after="0" w:line="240" w:lineRule="auto"/>
                    <w:jc w:val="both"/>
                    <w:rPr>
                      <w:b/>
                    </w:rPr>
                  </w:pPr>
                  <w:r w:rsidRPr="00B60D25">
                    <w:rPr>
                      <w:b/>
                    </w:rPr>
                    <w:t>WHO</w:t>
                  </w:r>
                </w:p>
              </w:tc>
            </w:tr>
            <w:tr w:rsidR="008C1D18" w:rsidRPr="00B60D25" w:rsidTr="00E13254">
              <w:tc>
                <w:tcPr>
                  <w:tcW w:w="1018" w:type="dxa"/>
                  <w:tcBorders>
                    <w:top w:val="single" w:sz="4" w:space="0" w:color="auto"/>
                    <w:left w:val="single" w:sz="4" w:space="0" w:color="auto"/>
                    <w:bottom w:val="single" w:sz="4" w:space="0" w:color="auto"/>
                    <w:right w:val="single" w:sz="4" w:space="0" w:color="auto"/>
                  </w:tcBorders>
                </w:tcPr>
                <w:p w:rsidR="008C1D18" w:rsidRPr="00B60D25" w:rsidRDefault="008C1D18" w:rsidP="00E13254">
                  <w:pPr>
                    <w:spacing w:after="0" w:line="240" w:lineRule="auto"/>
                    <w:jc w:val="both"/>
                  </w:pPr>
                  <w:r w:rsidRPr="00B60D25">
                    <w:t>A celebration</w:t>
                  </w:r>
                </w:p>
              </w:tc>
              <w:tc>
                <w:tcPr>
                  <w:tcW w:w="1275" w:type="dxa"/>
                  <w:tcBorders>
                    <w:top w:val="single" w:sz="4" w:space="0" w:color="auto"/>
                    <w:left w:val="single" w:sz="4" w:space="0" w:color="auto"/>
                    <w:bottom w:val="single" w:sz="4" w:space="0" w:color="auto"/>
                    <w:right w:val="single" w:sz="4" w:space="0" w:color="auto"/>
                  </w:tcBorders>
                </w:tcPr>
                <w:p w:rsidR="008C1D18" w:rsidRPr="00B60D25" w:rsidRDefault="008C1D18" w:rsidP="00E13254">
                  <w:pPr>
                    <w:spacing w:after="0" w:line="240" w:lineRule="auto"/>
                    <w:jc w:val="both"/>
                  </w:pPr>
                  <w:r w:rsidRPr="00B60D25">
                    <w:t>To learn about others</w:t>
                  </w:r>
                </w:p>
              </w:tc>
              <w:tc>
                <w:tcPr>
                  <w:tcW w:w="993" w:type="dxa"/>
                  <w:tcBorders>
                    <w:top w:val="single" w:sz="4" w:space="0" w:color="auto"/>
                    <w:left w:val="single" w:sz="4" w:space="0" w:color="auto"/>
                    <w:bottom w:val="single" w:sz="4" w:space="0" w:color="auto"/>
                    <w:right w:val="single" w:sz="4" w:space="0" w:color="auto"/>
                  </w:tcBorders>
                </w:tcPr>
                <w:p w:rsidR="008C1D18" w:rsidRPr="00B60D25" w:rsidRDefault="008C1D18" w:rsidP="00E13254">
                  <w:pPr>
                    <w:spacing w:after="0" w:line="240" w:lineRule="auto"/>
                    <w:jc w:val="both"/>
                  </w:pPr>
                  <w:r w:rsidRPr="00B60D25">
                    <w:t>Book venue and advertise</w:t>
                  </w:r>
                </w:p>
              </w:tc>
              <w:tc>
                <w:tcPr>
                  <w:tcW w:w="4742" w:type="dxa"/>
                  <w:tcBorders>
                    <w:top w:val="single" w:sz="4" w:space="0" w:color="auto"/>
                    <w:left w:val="single" w:sz="4" w:space="0" w:color="auto"/>
                    <w:bottom w:val="single" w:sz="4" w:space="0" w:color="auto"/>
                    <w:right w:val="single" w:sz="4" w:space="0" w:color="auto"/>
                  </w:tcBorders>
                </w:tcPr>
                <w:p w:rsidR="008C1D18" w:rsidRPr="00B60D25" w:rsidRDefault="008C1D18" w:rsidP="00E13254">
                  <w:pPr>
                    <w:spacing w:after="0" w:line="240" w:lineRule="auto"/>
                    <w:jc w:val="both"/>
                  </w:pPr>
                  <w:r w:rsidRPr="00B60D25">
                    <w:t>Community</w:t>
                  </w:r>
                </w:p>
                <w:p w:rsidR="008C1D18" w:rsidRPr="00B60D25" w:rsidRDefault="008C1D18" w:rsidP="00E13254">
                  <w:pPr>
                    <w:spacing w:after="0" w:line="240" w:lineRule="auto"/>
                    <w:jc w:val="both"/>
                  </w:pPr>
                  <w:r w:rsidRPr="00B60D25">
                    <w:t>Members</w:t>
                  </w:r>
                </w:p>
              </w:tc>
            </w:tr>
          </w:tbl>
          <w:p w:rsidR="008C1D18" w:rsidRPr="00E13254" w:rsidRDefault="008C1D18" w:rsidP="00E13254">
            <w:pPr>
              <w:spacing w:after="0" w:line="240" w:lineRule="auto"/>
              <w:rPr>
                <w:b/>
                <w:sz w:val="24"/>
                <w:szCs w:val="24"/>
              </w:rPr>
            </w:pPr>
          </w:p>
        </w:tc>
        <w:tc>
          <w:tcPr>
            <w:tcW w:w="1843" w:type="dxa"/>
          </w:tcPr>
          <w:p w:rsidR="008C1D18" w:rsidRPr="00E13254" w:rsidRDefault="008C1D18" w:rsidP="00E13254">
            <w:pPr>
              <w:spacing w:after="0" w:line="240" w:lineRule="auto"/>
              <w:rPr>
                <w:b/>
                <w:sz w:val="24"/>
                <w:szCs w:val="24"/>
              </w:rPr>
            </w:pPr>
          </w:p>
        </w:tc>
        <w:tc>
          <w:tcPr>
            <w:tcW w:w="2075" w:type="dxa"/>
            <w:vMerge/>
            <w:vAlign w:val="center"/>
          </w:tcPr>
          <w:p w:rsidR="008C1D18" w:rsidRPr="00E13254" w:rsidRDefault="008C1D18" w:rsidP="00E13254">
            <w:pPr>
              <w:spacing w:after="0" w:line="240" w:lineRule="auto"/>
              <w:jc w:val="center"/>
              <w:rPr>
                <w:b/>
                <w:sz w:val="24"/>
                <w:szCs w:val="24"/>
              </w:rPr>
            </w:pPr>
          </w:p>
        </w:tc>
      </w:tr>
      <w:tr w:rsidR="008C1D18" w:rsidRPr="00E13254" w:rsidTr="00E13254">
        <w:trPr>
          <w:gridAfter w:val="1"/>
          <w:wAfter w:w="51" w:type="dxa"/>
        </w:trPr>
        <w:tc>
          <w:tcPr>
            <w:tcW w:w="5098" w:type="dxa"/>
          </w:tcPr>
          <w:p w:rsidR="008C1D18" w:rsidRPr="00E13254" w:rsidRDefault="008C1D18" w:rsidP="00E13254">
            <w:pPr>
              <w:spacing w:after="0" w:line="240" w:lineRule="auto"/>
              <w:rPr>
                <w:b/>
                <w:sz w:val="24"/>
                <w:szCs w:val="24"/>
              </w:rPr>
            </w:pPr>
            <w:r w:rsidRPr="00E13254">
              <w:rPr>
                <w:b/>
                <w:sz w:val="24"/>
                <w:szCs w:val="24"/>
              </w:rPr>
              <w:t>3.00 pm - Role play action?</w:t>
            </w:r>
          </w:p>
        </w:tc>
        <w:tc>
          <w:tcPr>
            <w:tcW w:w="1843" w:type="dxa"/>
          </w:tcPr>
          <w:p w:rsidR="008C1D18" w:rsidRPr="00E13254" w:rsidRDefault="008C1D18" w:rsidP="00E13254">
            <w:pPr>
              <w:spacing w:after="0" w:line="240" w:lineRule="auto"/>
              <w:rPr>
                <w:b/>
                <w:sz w:val="24"/>
                <w:szCs w:val="24"/>
              </w:rPr>
            </w:pPr>
          </w:p>
        </w:tc>
        <w:tc>
          <w:tcPr>
            <w:tcW w:w="2075" w:type="dxa"/>
            <w:vAlign w:val="center"/>
          </w:tcPr>
          <w:p w:rsidR="008C1D18" w:rsidRPr="00E13254" w:rsidRDefault="008C1D18" w:rsidP="00E13254">
            <w:pPr>
              <w:spacing w:after="0" w:line="240" w:lineRule="auto"/>
              <w:jc w:val="center"/>
              <w:rPr>
                <w:b/>
                <w:sz w:val="24"/>
                <w:szCs w:val="24"/>
              </w:rPr>
            </w:pPr>
            <w:r w:rsidRPr="00E13254">
              <w:rPr>
                <w:sz w:val="24"/>
                <w:szCs w:val="24"/>
              </w:rPr>
              <w:t>Magic 5 would be doing this for real</w:t>
            </w:r>
          </w:p>
        </w:tc>
      </w:tr>
      <w:tr w:rsidR="008C1D18" w:rsidRPr="00E13254" w:rsidTr="00E13254">
        <w:trPr>
          <w:gridAfter w:val="1"/>
          <w:wAfter w:w="51" w:type="dxa"/>
        </w:trPr>
        <w:tc>
          <w:tcPr>
            <w:tcW w:w="5098" w:type="dxa"/>
          </w:tcPr>
          <w:p w:rsidR="008C1D18" w:rsidRPr="00E13254" w:rsidRDefault="008C1D18" w:rsidP="00E13254">
            <w:pPr>
              <w:spacing w:after="0" w:line="240" w:lineRule="auto"/>
              <w:rPr>
                <w:b/>
                <w:sz w:val="24"/>
                <w:szCs w:val="24"/>
              </w:rPr>
            </w:pPr>
          </w:p>
        </w:tc>
        <w:tc>
          <w:tcPr>
            <w:tcW w:w="1843" w:type="dxa"/>
          </w:tcPr>
          <w:p w:rsidR="008C1D18" w:rsidRPr="00E13254" w:rsidRDefault="008C1D18" w:rsidP="00E13254">
            <w:pPr>
              <w:spacing w:after="0" w:line="240" w:lineRule="auto"/>
              <w:rPr>
                <w:b/>
                <w:sz w:val="24"/>
                <w:szCs w:val="24"/>
              </w:rPr>
            </w:pPr>
          </w:p>
        </w:tc>
        <w:tc>
          <w:tcPr>
            <w:tcW w:w="2075" w:type="dxa"/>
            <w:vAlign w:val="center"/>
          </w:tcPr>
          <w:p w:rsidR="008C1D18" w:rsidRPr="00E13254" w:rsidRDefault="008C1D18" w:rsidP="00E13254">
            <w:pPr>
              <w:spacing w:after="0" w:line="240" w:lineRule="auto"/>
              <w:jc w:val="center"/>
              <w:rPr>
                <w:b/>
                <w:sz w:val="24"/>
                <w:szCs w:val="24"/>
              </w:rPr>
            </w:pPr>
          </w:p>
        </w:tc>
      </w:tr>
      <w:tr w:rsidR="008C1D18" w:rsidRPr="00E13254" w:rsidTr="00E13254">
        <w:trPr>
          <w:gridAfter w:val="1"/>
          <w:wAfter w:w="51" w:type="dxa"/>
        </w:trPr>
        <w:tc>
          <w:tcPr>
            <w:tcW w:w="5098" w:type="dxa"/>
          </w:tcPr>
          <w:p w:rsidR="008C1D18" w:rsidRPr="00E13254" w:rsidRDefault="008C1D18" w:rsidP="00E13254">
            <w:pPr>
              <w:spacing w:after="0" w:line="240" w:lineRule="auto"/>
              <w:rPr>
                <w:b/>
                <w:sz w:val="24"/>
                <w:szCs w:val="24"/>
              </w:rPr>
            </w:pPr>
            <w:r w:rsidRPr="00E13254">
              <w:rPr>
                <w:b/>
                <w:sz w:val="24"/>
                <w:szCs w:val="24"/>
              </w:rPr>
              <w:t xml:space="preserve">3.10 pm Fire in your step activity. </w:t>
            </w:r>
          </w:p>
          <w:p w:rsidR="008C1D18" w:rsidRPr="00E13254" w:rsidRDefault="008C1D18" w:rsidP="00E13254">
            <w:pPr>
              <w:spacing w:after="0" w:line="240" w:lineRule="auto"/>
              <w:rPr>
                <w:b/>
                <w:sz w:val="24"/>
                <w:szCs w:val="24"/>
              </w:rPr>
            </w:pPr>
          </w:p>
        </w:tc>
        <w:tc>
          <w:tcPr>
            <w:tcW w:w="1843" w:type="dxa"/>
          </w:tcPr>
          <w:p w:rsidR="008C1D18" w:rsidRPr="00E13254" w:rsidRDefault="008C1D18" w:rsidP="00E13254">
            <w:pPr>
              <w:spacing w:after="0" w:line="240" w:lineRule="auto"/>
              <w:rPr>
                <w:b/>
                <w:sz w:val="24"/>
                <w:szCs w:val="24"/>
              </w:rPr>
            </w:pPr>
          </w:p>
        </w:tc>
        <w:tc>
          <w:tcPr>
            <w:tcW w:w="2075" w:type="dxa"/>
            <w:vMerge w:val="restart"/>
            <w:vAlign w:val="center"/>
          </w:tcPr>
          <w:p w:rsidR="008C1D18" w:rsidRPr="00E13254" w:rsidRDefault="008C1D18" w:rsidP="00E13254">
            <w:pPr>
              <w:spacing w:after="0" w:line="240" w:lineRule="auto"/>
              <w:jc w:val="center"/>
              <w:rPr>
                <w:b/>
                <w:sz w:val="24"/>
                <w:szCs w:val="24"/>
              </w:rPr>
            </w:pPr>
            <w:r w:rsidRPr="00E13254">
              <w:rPr>
                <w:b/>
                <w:sz w:val="24"/>
                <w:szCs w:val="24"/>
              </w:rPr>
              <w:t>Magic 6</w:t>
            </w:r>
          </w:p>
        </w:tc>
      </w:tr>
      <w:tr w:rsidR="008C1D18" w:rsidRPr="00E13254" w:rsidTr="00E13254">
        <w:trPr>
          <w:gridAfter w:val="1"/>
          <w:wAfter w:w="51" w:type="dxa"/>
        </w:trPr>
        <w:tc>
          <w:tcPr>
            <w:tcW w:w="5098" w:type="dxa"/>
          </w:tcPr>
          <w:p w:rsidR="008C1D18" w:rsidRPr="00E13254" w:rsidRDefault="008C1D18" w:rsidP="00E13254">
            <w:pPr>
              <w:spacing w:after="0" w:line="240" w:lineRule="auto"/>
              <w:rPr>
                <w:b/>
                <w:sz w:val="24"/>
                <w:szCs w:val="24"/>
              </w:rPr>
            </w:pPr>
            <w:r w:rsidRPr="00E13254">
              <w:rPr>
                <w:b/>
                <w:sz w:val="24"/>
                <w:szCs w:val="24"/>
              </w:rPr>
              <w:t>3.45 pm Evaluation –using individual forms.</w:t>
            </w:r>
          </w:p>
        </w:tc>
        <w:tc>
          <w:tcPr>
            <w:tcW w:w="1843" w:type="dxa"/>
          </w:tcPr>
          <w:p w:rsidR="008C1D18" w:rsidRPr="00E13254" w:rsidRDefault="008C1D18" w:rsidP="00E13254">
            <w:pPr>
              <w:spacing w:after="0" w:line="240" w:lineRule="auto"/>
              <w:rPr>
                <w:sz w:val="24"/>
                <w:szCs w:val="24"/>
              </w:rPr>
            </w:pPr>
            <w:bookmarkStart w:id="0" w:name="_GoBack"/>
            <w:r w:rsidRPr="00E13254">
              <w:rPr>
                <w:sz w:val="24"/>
                <w:szCs w:val="24"/>
              </w:rPr>
              <w:t>Own training forms and google selves.</w:t>
            </w:r>
            <w:bookmarkEnd w:id="0"/>
          </w:p>
        </w:tc>
        <w:tc>
          <w:tcPr>
            <w:tcW w:w="2075" w:type="dxa"/>
            <w:vMerge/>
            <w:vAlign w:val="center"/>
          </w:tcPr>
          <w:p w:rsidR="008C1D18" w:rsidRPr="00E13254" w:rsidRDefault="008C1D18" w:rsidP="00E13254">
            <w:pPr>
              <w:spacing w:after="0" w:line="240" w:lineRule="auto"/>
              <w:jc w:val="center"/>
              <w:rPr>
                <w:b/>
                <w:sz w:val="24"/>
                <w:szCs w:val="24"/>
              </w:rPr>
            </w:pPr>
          </w:p>
        </w:tc>
      </w:tr>
    </w:tbl>
    <w:p w:rsidR="008C1D18" w:rsidRPr="00B60D25" w:rsidRDefault="008C1D18" w:rsidP="00B60D25">
      <w:pPr>
        <w:tabs>
          <w:tab w:val="left" w:pos="1935"/>
        </w:tabs>
        <w:rPr>
          <w:sz w:val="24"/>
          <w:szCs w:val="24"/>
        </w:rPr>
      </w:pPr>
    </w:p>
    <w:sectPr w:rsidR="008C1D18" w:rsidRPr="00B60D25" w:rsidSect="006749E3">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D18" w:rsidRDefault="008C1D18">
      <w:r>
        <w:separator/>
      </w:r>
    </w:p>
  </w:endnote>
  <w:endnote w:type="continuationSeparator" w:id="1">
    <w:p w:rsidR="008C1D18" w:rsidRDefault="008C1D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D18" w:rsidRDefault="008C1D18">
      <w:r>
        <w:separator/>
      </w:r>
    </w:p>
  </w:footnote>
  <w:footnote w:type="continuationSeparator" w:id="1">
    <w:p w:rsidR="008C1D18" w:rsidRDefault="008C1D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D18" w:rsidRPr="00294364" w:rsidRDefault="008C1D18" w:rsidP="00B60D25">
    <w:pPr>
      <w:tabs>
        <w:tab w:val="left" w:pos="8100"/>
      </w:tabs>
      <w:ind w:left="-540" w:right="-867"/>
      <w:jc w:val="center"/>
      <w:outlineLvl w:val="0"/>
      <w:rPr>
        <w:rFonts w:ascii="Arial" w:hAnsi="Arial" w:cs="Arial"/>
        <w:color w:val="000000"/>
        <w:sz w:val="32"/>
        <w:szCs w:val="32"/>
      </w:rPr>
    </w:pPr>
    <w:r w:rsidRPr="00353E94">
      <w:rPr>
        <w:rFonts w:ascii="Arial" w:hAnsi="Arial" w:cs="Arial"/>
        <w:noProof/>
        <w:color w:val="000000"/>
        <w:sz w:val="28"/>
        <w:szCs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9" type="#_x0000_t75" style="width:102pt;height:71.25pt;visibility:visible">
          <v:imagedata r:id="rId1" o:title=""/>
        </v:shape>
      </w:pict>
    </w:r>
    <w:r w:rsidRPr="00353E94">
      <w:rPr>
        <w:rFonts w:ascii="Arial" w:hAnsi="Arial" w:cs="Arial"/>
        <w:noProof/>
        <w:color w:val="000000"/>
        <w:sz w:val="28"/>
        <w:szCs w:val="28"/>
        <w:lang w:val="en-US"/>
      </w:rPr>
      <w:pict>
        <v:shape id="Picture 3" o:spid="_x0000_i1030" type="#_x0000_t75" style="width:126pt;height:61.5pt;visibility:visible">
          <v:imagedata r:id="rId2" o:title=""/>
        </v:shape>
      </w:pict>
    </w:r>
    <w:r>
      <w:rPr>
        <w:rFonts w:ascii="Arial" w:hAnsi="Arial" w:cs="Arial"/>
        <w:noProof/>
        <w:color w:val="000000"/>
        <w:sz w:val="28"/>
        <w:szCs w:val="28"/>
        <w:lang w:val="en-US"/>
      </w:rPr>
      <w:t xml:space="preserve"> </w:t>
    </w:r>
    <w:r w:rsidRPr="00353E94">
      <w:rPr>
        <w:rFonts w:ascii="Arial" w:hAnsi="Arial" w:cs="Arial"/>
        <w:noProof/>
        <w:color w:val="000000"/>
        <w:sz w:val="32"/>
        <w:szCs w:val="32"/>
        <w:lang w:val="en-US"/>
      </w:rPr>
      <w:pict>
        <v:shape id="Picture 1" o:spid="_x0000_i1031" type="#_x0000_t75" style="width:170.25pt;height:58.5pt;visibility:visible">
          <v:imagedata r:id="rId3" o:title=""/>
        </v:shape>
      </w:pict>
    </w:r>
    <w:r w:rsidRPr="00C44546">
      <w:rPr>
        <w:rFonts w:ascii="Arial" w:hAnsi="Arial" w:cs="Arial"/>
        <w:noProof/>
        <w:color w:val="000000"/>
        <w:sz w:val="28"/>
        <w:szCs w:val="28"/>
        <w:lang w:val="en-US"/>
      </w:rPr>
      <w:t xml:space="preserve"> </w:t>
    </w:r>
    <w:r w:rsidRPr="00353E94">
      <w:rPr>
        <w:rFonts w:ascii="Arial" w:hAnsi="Arial" w:cs="Arial"/>
        <w:noProof/>
        <w:color w:val="000000"/>
        <w:sz w:val="28"/>
        <w:szCs w:val="28"/>
        <w:lang w:val="en-US"/>
      </w:rPr>
      <w:pict>
        <v:shape id="Picture 4" o:spid="_x0000_i1032" type="#_x0000_t75" style="width:63pt;height:57pt;visibility:visible">
          <v:imagedata r:id="rId4" o:title=""/>
        </v:shape>
      </w:pict>
    </w:r>
  </w:p>
  <w:p w:rsidR="008C1D18" w:rsidRDefault="008C1D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0C27A1"/>
    <w:multiLevelType w:val="hybridMultilevel"/>
    <w:tmpl w:val="83420D68"/>
    <w:lvl w:ilvl="0" w:tplc="BA4686AC">
      <w:start w:val="1"/>
      <w:numFmt w:val="decimal"/>
      <w:pStyle w:val="ListParagraph"/>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5479"/>
    <w:rsid w:val="000A2DDF"/>
    <w:rsid w:val="00150577"/>
    <w:rsid w:val="00184185"/>
    <w:rsid w:val="0025609F"/>
    <w:rsid w:val="00294364"/>
    <w:rsid w:val="003052D6"/>
    <w:rsid w:val="00353E94"/>
    <w:rsid w:val="00407254"/>
    <w:rsid w:val="0048183E"/>
    <w:rsid w:val="004818CA"/>
    <w:rsid w:val="004B3CED"/>
    <w:rsid w:val="006749E3"/>
    <w:rsid w:val="006B4596"/>
    <w:rsid w:val="00806069"/>
    <w:rsid w:val="008354A2"/>
    <w:rsid w:val="008C1D18"/>
    <w:rsid w:val="008E69D3"/>
    <w:rsid w:val="009D7CDC"/>
    <w:rsid w:val="009F18AA"/>
    <w:rsid w:val="00AF1546"/>
    <w:rsid w:val="00B60D25"/>
    <w:rsid w:val="00BA128A"/>
    <w:rsid w:val="00BF3F79"/>
    <w:rsid w:val="00C44546"/>
    <w:rsid w:val="00D55F29"/>
    <w:rsid w:val="00D7304E"/>
    <w:rsid w:val="00D75670"/>
    <w:rsid w:val="00DD5479"/>
    <w:rsid w:val="00E1325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9E3"/>
    <w:pPr>
      <w:spacing w:after="160" w:line="259" w:lineRule="auto"/>
    </w:pPr>
    <w:rPr>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8183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B3CED"/>
    <w:pPr>
      <w:numPr>
        <w:numId w:val="1"/>
      </w:numPr>
      <w:spacing w:after="0" w:line="276" w:lineRule="auto"/>
      <w:contextualSpacing/>
    </w:pPr>
  </w:style>
  <w:style w:type="paragraph" w:styleId="BalloonText">
    <w:name w:val="Balloon Text"/>
    <w:basedOn w:val="Normal"/>
    <w:link w:val="BalloonTextChar"/>
    <w:uiPriority w:val="99"/>
    <w:semiHidden/>
    <w:rsid w:val="004B3C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B3CED"/>
    <w:rPr>
      <w:rFonts w:ascii="Segoe UI" w:hAnsi="Segoe UI" w:cs="Segoe UI"/>
      <w:sz w:val="18"/>
      <w:szCs w:val="18"/>
    </w:rPr>
  </w:style>
  <w:style w:type="paragraph" w:styleId="Header">
    <w:name w:val="header"/>
    <w:basedOn w:val="Normal"/>
    <w:link w:val="HeaderChar"/>
    <w:uiPriority w:val="99"/>
    <w:rsid w:val="00B60D25"/>
    <w:pPr>
      <w:tabs>
        <w:tab w:val="center" w:pos="4320"/>
        <w:tab w:val="right" w:pos="8640"/>
      </w:tabs>
    </w:pPr>
  </w:style>
  <w:style w:type="character" w:customStyle="1" w:styleId="HeaderChar">
    <w:name w:val="Header Char"/>
    <w:basedOn w:val="DefaultParagraphFont"/>
    <w:link w:val="Header"/>
    <w:uiPriority w:val="99"/>
    <w:semiHidden/>
    <w:rsid w:val="008269C1"/>
    <w:rPr>
      <w:lang w:val="en-GB"/>
    </w:rPr>
  </w:style>
  <w:style w:type="paragraph" w:styleId="Footer">
    <w:name w:val="footer"/>
    <w:basedOn w:val="Normal"/>
    <w:link w:val="FooterChar"/>
    <w:uiPriority w:val="99"/>
    <w:rsid w:val="00B60D25"/>
    <w:pPr>
      <w:tabs>
        <w:tab w:val="center" w:pos="4320"/>
        <w:tab w:val="right" w:pos="8640"/>
      </w:tabs>
    </w:pPr>
  </w:style>
  <w:style w:type="character" w:customStyle="1" w:styleId="FooterChar">
    <w:name w:val="Footer Char"/>
    <w:basedOn w:val="DefaultParagraphFont"/>
    <w:link w:val="Footer"/>
    <w:uiPriority w:val="99"/>
    <w:semiHidden/>
    <w:rsid w:val="008269C1"/>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408</TotalTime>
  <Pages>3</Pages>
  <Words>683</Words>
  <Characters>3898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 Larkins</dc:creator>
  <cp:keywords/>
  <dc:description/>
  <cp:lastModifiedBy>EAlbert</cp:lastModifiedBy>
  <cp:revision>7</cp:revision>
  <dcterms:created xsi:type="dcterms:W3CDTF">2015-04-29T09:44:00Z</dcterms:created>
  <dcterms:modified xsi:type="dcterms:W3CDTF">2015-07-14T11:59:00Z</dcterms:modified>
</cp:coreProperties>
</file>